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66" w:rsidRPr="00162B6A" w:rsidRDefault="00C94166" w:rsidP="00162B6A">
      <w:pPr>
        <w:jc w:val="center"/>
        <w:rPr>
          <w:rFonts w:ascii="Times New Roman" w:hAnsi="Times New Roman"/>
          <w:sz w:val="28"/>
          <w:szCs w:val="28"/>
        </w:rPr>
      </w:pPr>
      <w:r w:rsidRPr="00162B6A">
        <w:rPr>
          <w:rFonts w:ascii="Times New Roman" w:hAnsi="Times New Roman"/>
          <w:b/>
          <w:sz w:val="28"/>
          <w:szCs w:val="28"/>
        </w:rPr>
        <w:t>ПЕРЕЧЕНЬ</w:t>
      </w:r>
      <w:r w:rsidRPr="00162B6A">
        <w:rPr>
          <w:rFonts w:ascii="Times New Roman" w:hAnsi="Times New Roman"/>
          <w:sz w:val="28"/>
          <w:szCs w:val="28"/>
        </w:rPr>
        <w:t xml:space="preserve"> сооружений, находящихся в  муниц</w:t>
      </w:r>
      <w:r>
        <w:rPr>
          <w:rFonts w:ascii="Times New Roman" w:hAnsi="Times New Roman"/>
          <w:sz w:val="28"/>
          <w:szCs w:val="28"/>
        </w:rPr>
        <w:t>ипальной собственности (на 01.01.2020</w:t>
      </w:r>
      <w:r w:rsidRPr="00162B6A">
        <w:rPr>
          <w:rFonts w:ascii="Times New Roman" w:hAnsi="Times New Roman"/>
          <w:sz w:val="28"/>
          <w:szCs w:val="28"/>
        </w:rPr>
        <w:t>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0"/>
        <w:gridCol w:w="1782"/>
        <w:gridCol w:w="1810"/>
        <w:gridCol w:w="2321"/>
        <w:gridCol w:w="2168"/>
        <w:gridCol w:w="1552"/>
        <w:gridCol w:w="1469"/>
        <w:gridCol w:w="1734"/>
      </w:tblGrid>
      <w:tr w:rsidR="00C94166" w:rsidRPr="00E72CD8" w:rsidTr="00E72CD8">
        <w:tc>
          <w:tcPr>
            <w:tcW w:w="1848" w:type="dxa"/>
          </w:tcPr>
          <w:p w:rsidR="00C94166" w:rsidRPr="00E72CD8" w:rsidRDefault="00C94166" w:rsidP="00E7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CD8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8" w:type="dxa"/>
          </w:tcPr>
          <w:p w:rsidR="00C94166" w:rsidRPr="00E72CD8" w:rsidRDefault="00C94166" w:rsidP="00E7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CD8">
              <w:rPr>
                <w:rFonts w:ascii="Times New Roman" w:hAnsi="Times New Roman"/>
                <w:b/>
                <w:sz w:val="28"/>
                <w:szCs w:val="28"/>
              </w:rPr>
              <w:t>Идентифика-ционный номер</w:t>
            </w:r>
          </w:p>
        </w:tc>
        <w:tc>
          <w:tcPr>
            <w:tcW w:w="1848" w:type="dxa"/>
          </w:tcPr>
          <w:p w:rsidR="00C94166" w:rsidRPr="00E72CD8" w:rsidRDefault="00C94166" w:rsidP="00E7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CD8">
              <w:rPr>
                <w:rFonts w:ascii="Times New Roman" w:hAnsi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1848" w:type="dxa"/>
          </w:tcPr>
          <w:p w:rsidR="00C94166" w:rsidRPr="00E72CD8" w:rsidRDefault="00C94166" w:rsidP="00E7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CD8">
              <w:rPr>
                <w:rFonts w:ascii="Times New Roman" w:hAnsi="Times New Roman"/>
                <w:b/>
                <w:sz w:val="28"/>
                <w:szCs w:val="28"/>
              </w:rPr>
              <w:t>Адрес (местоположение)</w:t>
            </w:r>
          </w:p>
        </w:tc>
        <w:tc>
          <w:tcPr>
            <w:tcW w:w="1848" w:type="dxa"/>
          </w:tcPr>
          <w:p w:rsidR="00C94166" w:rsidRPr="00E72CD8" w:rsidRDefault="00C94166" w:rsidP="00E7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CD8">
              <w:rPr>
                <w:rFonts w:ascii="Times New Roman" w:hAnsi="Times New Roman"/>
                <w:b/>
                <w:sz w:val="28"/>
                <w:szCs w:val="28"/>
              </w:rPr>
              <w:t>Основная характеристика, протяженность, м.</w:t>
            </w:r>
          </w:p>
        </w:tc>
        <w:tc>
          <w:tcPr>
            <w:tcW w:w="1848" w:type="dxa"/>
          </w:tcPr>
          <w:p w:rsidR="00C94166" w:rsidRPr="00E72CD8" w:rsidRDefault="00C94166" w:rsidP="00E7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CD8">
              <w:rPr>
                <w:rFonts w:ascii="Times New Roman" w:hAnsi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1849" w:type="dxa"/>
          </w:tcPr>
          <w:p w:rsidR="00C94166" w:rsidRPr="00E72CD8" w:rsidRDefault="00C94166" w:rsidP="00E7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CD8">
              <w:rPr>
                <w:rFonts w:ascii="Times New Roman" w:hAnsi="Times New Roman"/>
                <w:b/>
                <w:sz w:val="28"/>
                <w:szCs w:val="28"/>
              </w:rPr>
              <w:t>Вид вещного права</w:t>
            </w:r>
          </w:p>
        </w:tc>
        <w:tc>
          <w:tcPr>
            <w:tcW w:w="1849" w:type="dxa"/>
          </w:tcPr>
          <w:p w:rsidR="00C94166" w:rsidRPr="00E72CD8" w:rsidRDefault="00C94166" w:rsidP="00E7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CD8">
              <w:rPr>
                <w:rFonts w:ascii="Times New Roman" w:hAnsi="Times New Roman"/>
                <w:b/>
                <w:sz w:val="28"/>
                <w:szCs w:val="28"/>
              </w:rPr>
              <w:t>Вид ограничения</w:t>
            </w:r>
          </w:p>
        </w:tc>
      </w:tr>
      <w:tr w:rsidR="00C94166" w:rsidRPr="00E72CD8" w:rsidTr="00E72CD8">
        <w:tc>
          <w:tcPr>
            <w:tcW w:w="1848" w:type="dxa"/>
          </w:tcPr>
          <w:p w:rsidR="00C94166" w:rsidRPr="00E72CD8" w:rsidRDefault="00C94166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Сооружение дорожного транспорта</w:t>
            </w:r>
          </w:p>
        </w:tc>
        <w:tc>
          <w:tcPr>
            <w:tcW w:w="1848" w:type="dxa"/>
          </w:tcPr>
          <w:p w:rsidR="00C94166" w:rsidRPr="00E72CD8" w:rsidRDefault="00C94166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2</w:t>
            </w:r>
          </w:p>
        </w:tc>
        <w:tc>
          <w:tcPr>
            <w:tcW w:w="1848" w:type="dxa"/>
          </w:tcPr>
          <w:p w:rsidR="00C94166" w:rsidRPr="00E72CD8" w:rsidRDefault="00C94166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56:21:2401001:679</w:t>
            </w:r>
          </w:p>
        </w:tc>
        <w:tc>
          <w:tcPr>
            <w:tcW w:w="1848" w:type="dxa"/>
          </w:tcPr>
          <w:p w:rsidR="00C94166" w:rsidRPr="00E72CD8" w:rsidRDefault="00C94166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Оренбургская обл., Оренбургский р-н., с.Струково, ул.Школьная</w:t>
            </w:r>
          </w:p>
        </w:tc>
        <w:tc>
          <w:tcPr>
            <w:tcW w:w="1848" w:type="dxa"/>
          </w:tcPr>
          <w:p w:rsidR="00C94166" w:rsidRPr="00E72CD8" w:rsidRDefault="00C94166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175</w:t>
            </w:r>
          </w:p>
        </w:tc>
        <w:tc>
          <w:tcPr>
            <w:tcW w:w="1848" w:type="dxa"/>
          </w:tcPr>
          <w:p w:rsidR="00C94166" w:rsidRPr="00E72CD8" w:rsidRDefault="00C94166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Местного значения</w:t>
            </w:r>
          </w:p>
        </w:tc>
        <w:tc>
          <w:tcPr>
            <w:tcW w:w="1849" w:type="dxa"/>
          </w:tcPr>
          <w:p w:rsidR="00C94166" w:rsidRPr="00E72CD8" w:rsidRDefault="00C94166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849" w:type="dxa"/>
          </w:tcPr>
          <w:p w:rsidR="00C94166" w:rsidRPr="00E72CD8" w:rsidRDefault="00C94166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-</w:t>
            </w:r>
          </w:p>
        </w:tc>
      </w:tr>
      <w:tr w:rsidR="00C94166" w:rsidRPr="00E72CD8" w:rsidTr="00E72CD8">
        <w:tc>
          <w:tcPr>
            <w:tcW w:w="1848" w:type="dxa"/>
          </w:tcPr>
          <w:p w:rsidR="00C94166" w:rsidRPr="00E72CD8" w:rsidRDefault="00C94166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Сооружение дорожного транспорта</w:t>
            </w:r>
          </w:p>
        </w:tc>
        <w:tc>
          <w:tcPr>
            <w:tcW w:w="1848" w:type="dxa"/>
          </w:tcPr>
          <w:p w:rsidR="00C94166" w:rsidRPr="00E72CD8" w:rsidRDefault="00C94166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3</w:t>
            </w:r>
          </w:p>
        </w:tc>
        <w:tc>
          <w:tcPr>
            <w:tcW w:w="1848" w:type="dxa"/>
          </w:tcPr>
          <w:p w:rsidR="00C94166" w:rsidRPr="00E72CD8" w:rsidRDefault="00C94166" w:rsidP="00E72CD8">
            <w:pPr>
              <w:spacing w:after="0" w:line="240" w:lineRule="auto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56:21:2401001:680</w:t>
            </w:r>
          </w:p>
        </w:tc>
        <w:tc>
          <w:tcPr>
            <w:tcW w:w="1848" w:type="dxa"/>
          </w:tcPr>
          <w:p w:rsidR="00C94166" w:rsidRPr="00E72CD8" w:rsidRDefault="00C94166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Оренбургская обл., Оренбургский р-н., с.Струково, Новая</w:t>
            </w:r>
          </w:p>
        </w:tc>
        <w:tc>
          <w:tcPr>
            <w:tcW w:w="1848" w:type="dxa"/>
          </w:tcPr>
          <w:p w:rsidR="00C94166" w:rsidRPr="00E72CD8" w:rsidRDefault="00C94166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582</w:t>
            </w:r>
          </w:p>
        </w:tc>
        <w:tc>
          <w:tcPr>
            <w:tcW w:w="1848" w:type="dxa"/>
          </w:tcPr>
          <w:p w:rsidR="00C94166" w:rsidRPr="00E72CD8" w:rsidRDefault="00C94166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Местного значения</w:t>
            </w:r>
          </w:p>
        </w:tc>
        <w:tc>
          <w:tcPr>
            <w:tcW w:w="1849" w:type="dxa"/>
          </w:tcPr>
          <w:p w:rsidR="00C94166" w:rsidRPr="00E72CD8" w:rsidRDefault="00C94166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849" w:type="dxa"/>
          </w:tcPr>
          <w:p w:rsidR="00C94166" w:rsidRPr="00E72CD8" w:rsidRDefault="00C94166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-</w:t>
            </w:r>
          </w:p>
        </w:tc>
      </w:tr>
      <w:tr w:rsidR="00C94166" w:rsidRPr="00E72CD8" w:rsidTr="00E72CD8">
        <w:tc>
          <w:tcPr>
            <w:tcW w:w="1848" w:type="dxa"/>
          </w:tcPr>
          <w:p w:rsidR="00C94166" w:rsidRPr="00E72CD8" w:rsidRDefault="00C94166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Сооружение дорожного транспорта</w:t>
            </w:r>
          </w:p>
        </w:tc>
        <w:tc>
          <w:tcPr>
            <w:tcW w:w="1848" w:type="dxa"/>
          </w:tcPr>
          <w:p w:rsidR="00C94166" w:rsidRPr="00E72CD8" w:rsidRDefault="00C94166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4</w:t>
            </w:r>
          </w:p>
        </w:tc>
        <w:tc>
          <w:tcPr>
            <w:tcW w:w="1848" w:type="dxa"/>
          </w:tcPr>
          <w:p w:rsidR="00C94166" w:rsidRPr="00E72CD8" w:rsidRDefault="00C94166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56:21:2402001:378</w:t>
            </w:r>
          </w:p>
        </w:tc>
        <w:tc>
          <w:tcPr>
            <w:tcW w:w="1848" w:type="dxa"/>
          </w:tcPr>
          <w:p w:rsidR="00C94166" w:rsidRPr="00E72CD8" w:rsidRDefault="00C94166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Оренбургская обл., Оренбургский р-н., с.Репино, ул. Подгорная</w:t>
            </w:r>
          </w:p>
        </w:tc>
        <w:tc>
          <w:tcPr>
            <w:tcW w:w="1848" w:type="dxa"/>
          </w:tcPr>
          <w:p w:rsidR="00C94166" w:rsidRPr="00E72CD8" w:rsidRDefault="00C94166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1243</w:t>
            </w:r>
          </w:p>
        </w:tc>
        <w:tc>
          <w:tcPr>
            <w:tcW w:w="1848" w:type="dxa"/>
          </w:tcPr>
          <w:p w:rsidR="00C94166" w:rsidRPr="00E72CD8" w:rsidRDefault="00C94166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Местного з</w:t>
            </w:r>
            <w:bookmarkStart w:id="0" w:name="_GoBack"/>
            <w:bookmarkEnd w:id="0"/>
            <w:r w:rsidRPr="00E72CD8">
              <w:rPr>
                <w:rFonts w:ascii="Times New Roman" w:hAnsi="Times New Roman"/>
              </w:rPr>
              <w:t>начения</w:t>
            </w:r>
          </w:p>
        </w:tc>
        <w:tc>
          <w:tcPr>
            <w:tcW w:w="1849" w:type="dxa"/>
          </w:tcPr>
          <w:p w:rsidR="00C94166" w:rsidRPr="00E72CD8" w:rsidRDefault="00C94166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849" w:type="dxa"/>
          </w:tcPr>
          <w:p w:rsidR="00C94166" w:rsidRPr="00E72CD8" w:rsidRDefault="00C94166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-</w:t>
            </w:r>
          </w:p>
        </w:tc>
      </w:tr>
      <w:tr w:rsidR="00C94166" w:rsidRPr="00E72CD8" w:rsidTr="00E72CD8">
        <w:tc>
          <w:tcPr>
            <w:tcW w:w="1848" w:type="dxa"/>
          </w:tcPr>
          <w:p w:rsidR="00C94166" w:rsidRPr="00E72CD8" w:rsidRDefault="00C94166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Сооружение дорожного транспорта</w:t>
            </w:r>
          </w:p>
        </w:tc>
        <w:tc>
          <w:tcPr>
            <w:tcW w:w="1848" w:type="dxa"/>
          </w:tcPr>
          <w:p w:rsidR="00C94166" w:rsidRPr="00E72CD8" w:rsidRDefault="00C94166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5</w:t>
            </w:r>
          </w:p>
        </w:tc>
        <w:tc>
          <w:tcPr>
            <w:tcW w:w="1848" w:type="dxa"/>
          </w:tcPr>
          <w:p w:rsidR="00C94166" w:rsidRPr="00E72CD8" w:rsidRDefault="00C94166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56:21:2401001:673</w:t>
            </w:r>
          </w:p>
        </w:tc>
        <w:tc>
          <w:tcPr>
            <w:tcW w:w="1848" w:type="dxa"/>
          </w:tcPr>
          <w:p w:rsidR="00C94166" w:rsidRPr="00E72CD8" w:rsidRDefault="00C94166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Оренбургская обл., Оренбургский р-н., с.Струково, Заводская</w:t>
            </w:r>
          </w:p>
        </w:tc>
        <w:tc>
          <w:tcPr>
            <w:tcW w:w="1848" w:type="dxa"/>
          </w:tcPr>
          <w:p w:rsidR="00C94166" w:rsidRPr="00E72CD8" w:rsidRDefault="00C94166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250</w:t>
            </w:r>
          </w:p>
        </w:tc>
        <w:tc>
          <w:tcPr>
            <w:tcW w:w="1848" w:type="dxa"/>
          </w:tcPr>
          <w:p w:rsidR="00C94166" w:rsidRPr="00E72CD8" w:rsidRDefault="00C94166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Местного значения</w:t>
            </w:r>
          </w:p>
        </w:tc>
        <w:tc>
          <w:tcPr>
            <w:tcW w:w="1849" w:type="dxa"/>
          </w:tcPr>
          <w:p w:rsidR="00C94166" w:rsidRPr="00E72CD8" w:rsidRDefault="00C94166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849" w:type="dxa"/>
          </w:tcPr>
          <w:p w:rsidR="00C94166" w:rsidRPr="00E72CD8" w:rsidRDefault="00C94166" w:rsidP="00E72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CD8">
              <w:rPr>
                <w:rFonts w:ascii="Times New Roman" w:hAnsi="Times New Roman"/>
              </w:rPr>
              <w:t>-</w:t>
            </w:r>
          </w:p>
        </w:tc>
      </w:tr>
    </w:tbl>
    <w:p w:rsidR="00C94166" w:rsidRDefault="00C94166"/>
    <w:sectPr w:rsidR="00C94166" w:rsidSect="00A538B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722"/>
    <w:rsid w:val="000812E5"/>
    <w:rsid w:val="00162B6A"/>
    <w:rsid w:val="00164594"/>
    <w:rsid w:val="001A14A2"/>
    <w:rsid w:val="001C2D92"/>
    <w:rsid w:val="00287722"/>
    <w:rsid w:val="002B07F8"/>
    <w:rsid w:val="003B507B"/>
    <w:rsid w:val="00457012"/>
    <w:rsid w:val="00497C9A"/>
    <w:rsid w:val="004A0172"/>
    <w:rsid w:val="0055691A"/>
    <w:rsid w:val="00565E47"/>
    <w:rsid w:val="00626162"/>
    <w:rsid w:val="007756AB"/>
    <w:rsid w:val="007F3472"/>
    <w:rsid w:val="0096039D"/>
    <w:rsid w:val="009622B4"/>
    <w:rsid w:val="009D25AF"/>
    <w:rsid w:val="00A204D4"/>
    <w:rsid w:val="00A23258"/>
    <w:rsid w:val="00A538BB"/>
    <w:rsid w:val="00A97614"/>
    <w:rsid w:val="00BE5ED6"/>
    <w:rsid w:val="00C94166"/>
    <w:rsid w:val="00D67BE4"/>
    <w:rsid w:val="00D95D55"/>
    <w:rsid w:val="00E7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2B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127</Words>
  <Characters>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сооружений, находящихся в  муниципальной собственности (на 01</dc:title>
  <dc:subject/>
  <dc:creator/>
  <cp:keywords/>
  <dc:description/>
  <cp:lastModifiedBy>WiZaRd</cp:lastModifiedBy>
  <cp:revision>2</cp:revision>
  <dcterms:created xsi:type="dcterms:W3CDTF">2020-02-05T05:56:00Z</dcterms:created>
  <dcterms:modified xsi:type="dcterms:W3CDTF">2020-02-05T05:56:00Z</dcterms:modified>
</cp:coreProperties>
</file>